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1BD" w:rsidRPr="009F3875" w:rsidRDefault="00CE71BD" w:rsidP="009F3875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F3875">
        <w:rPr>
          <w:rFonts w:ascii="Times New Roman" w:hAnsi="Times New Roman"/>
          <w:b/>
          <w:sz w:val="24"/>
          <w:szCs w:val="24"/>
        </w:rPr>
        <w:t>Аннотация к рабоч</w:t>
      </w:r>
      <w:r w:rsidR="006773ED" w:rsidRPr="009F3875">
        <w:rPr>
          <w:rFonts w:ascii="Times New Roman" w:hAnsi="Times New Roman"/>
          <w:b/>
          <w:sz w:val="24"/>
          <w:szCs w:val="24"/>
        </w:rPr>
        <w:t>им</w:t>
      </w:r>
      <w:r w:rsidRPr="009F3875">
        <w:rPr>
          <w:rFonts w:ascii="Times New Roman" w:hAnsi="Times New Roman"/>
          <w:b/>
          <w:sz w:val="24"/>
          <w:szCs w:val="24"/>
        </w:rPr>
        <w:t xml:space="preserve"> программ</w:t>
      </w:r>
      <w:r w:rsidR="006773ED" w:rsidRPr="009F3875">
        <w:rPr>
          <w:rFonts w:ascii="Times New Roman" w:hAnsi="Times New Roman"/>
          <w:b/>
          <w:sz w:val="24"/>
          <w:szCs w:val="24"/>
        </w:rPr>
        <w:t>ам</w:t>
      </w:r>
      <w:r w:rsidRPr="009F3875">
        <w:rPr>
          <w:rFonts w:ascii="Times New Roman" w:hAnsi="Times New Roman"/>
          <w:b/>
          <w:sz w:val="24"/>
          <w:szCs w:val="24"/>
        </w:rPr>
        <w:t xml:space="preserve"> по </w:t>
      </w:r>
      <w:r w:rsidR="00742E54" w:rsidRPr="009F3875">
        <w:rPr>
          <w:rFonts w:ascii="Times New Roman" w:hAnsi="Times New Roman"/>
          <w:b/>
          <w:sz w:val="24"/>
          <w:szCs w:val="24"/>
        </w:rPr>
        <w:t>ОБЖ</w:t>
      </w:r>
    </w:p>
    <w:p w:rsidR="00EC7387" w:rsidRPr="009F3875" w:rsidRDefault="0027646A" w:rsidP="009F3875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F3875">
        <w:rPr>
          <w:rFonts w:ascii="Times New Roman" w:hAnsi="Times New Roman"/>
          <w:b/>
          <w:sz w:val="24"/>
          <w:szCs w:val="24"/>
        </w:rPr>
        <w:t>на 202</w:t>
      </w:r>
      <w:r w:rsidR="00BE5BD6">
        <w:rPr>
          <w:rFonts w:ascii="Times New Roman" w:hAnsi="Times New Roman"/>
          <w:b/>
          <w:sz w:val="24"/>
          <w:szCs w:val="24"/>
        </w:rPr>
        <w:t>4</w:t>
      </w:r>
      <w:r w:rsidRPr="009F3875">
        <w:rPr>
          <w:rFonts w:ascii="Times New Roman" w:hAnsi="Times New Roman"/>
          <w:b/>
          <w:sz w:val="24"/>
          <w:szCs w:val="24"/>
        </w:rPr>
        <w:t>– 202</w:t>
      </w:r>
      <w:r w:rsidR="00BE5BD6">
        <w:rPr>
          <w:rFonts w:ascii="Times New Roman" w:hAnsi="Times New Roman"/>
          <w:b/>
          <w:sz w:val="24"/>
          <w:szCs w:val="24"/>
        </w:rPr>
        <w:t>5</w:t>
      </w:r>
      <w:bookmarkStart w:id="0" w:name="_GoBack"/>
      <w:bookmarkEnd w:id="0"/>
      <w:r w:rsidR="00EC7387" w:rsidRPr="009F3875">
        <w:rPr>
          <w:rFonts w:ascii="Times New Roman" w:hAnsi="Times New Roman"/>
          <w:b/>
          <w:sz w:val="24"/>
          <w:szCs w:val="24"/>
        </w:rPr>
        <w:t xml:space="preserve"> учебный год</w:t>
      </w:r>
    </w:p>
    <w:p w:rsidR="00886A47" w:rsidRDefault="00886A47" w:rsidP="009F3875">
      <w:pPr>
        <w:spacing w:after="0" w:line="240" w:lineRule="auto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F84A8F" w:rsidRPr="00583F15" w:rsidRDefault="00886A47" w:rsidP="00886A47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583F15">
        <w:rPr>
          <w:rFonts w:ascii="Times New Roman" w:hAnsi="Times New Roman"/>
          <w:b/>
          <w:sz w:val="24"/>
          <w:szCs w:val="24"/>
        </w:rPr>
        <w:t>Учебники:</w:t>
      </w:r>
    </w:p>
    <w:p w:rsidR="00886A47" w:rsidRPr="00583F15" w:rsidRDefault="00886A47" w:rsidP="00886A47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583F15">
        <w:rPr>
          <w:rFonts w:ascii="Times New Roman" w:hAnsi="Times New Roman"/>
          <w:b/>
          <w:sz w:val="24"/>
          <w:szCs w:val="24"/>
        </w:rPr>
        <w:t>Виноградова Н.Ф., Смирнов Д.В., Сидоренко Л.В., Таранин А. Основы безопасности жизнедеятельности 7-9 кл.</w:t>
      </w:r>
      <w:r w:rsidRPr="00583F1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ВЕНТАНА-ГРАФ</w:t>
      </w:r>
    </w:p>
    <w:p w:rsidR="00886A47" w:rsidRPr="00583F15" w:rsidRDefault="00886A47" w:rsidP="00886A47">
      <w:pPr>
        <w:spacing w:after="0" w:line="240" w:lineRule="auto"/>
        <w:ind w:firstLine="426"/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</w:pPr>
      <w:r w:rsidRPr="00583F15">
        <w:rPr>
          <w:rFonts w:ascii="Times New Roman" w:hAnsi="Times New Roman"/>
          <w:b/>
          <w:sz w:val="24"/>
          <w:szCs w:val="24"/>
        </w:rPr>
        <w:t xml:space="preserve">Фролов М.П., </w:t>
      </w:r>
      <w:proofErr w:type="spellStart"/>
      <w:r w:rsidRPr="00583F15">
        <w:rPr>
          <w:rFonts w:ascii="Times New Roman" w:hAnsi="Times New Roman"/>
          <w:b/>
          <w:sz w:val="24"/>
          <w:szCs w:val="24"/>
        </w:rPr>
        <w:t>ЛитвиновЕ.Н</w:t>
      </w:r>
      <w:proofErr w:type="spellEnd"/>
      <w:r w:rsidRPr="00583F15">
        <w:rPr>
          <w:rFonts w:ascii="Times New Roman" w:hAnsi="Times New Roman"/>
          <w:b/>
          <w:sz w:val="24"/>
          <w:szCs w:val="24"/>
        </w:rPr>
        <w:t>. Основы безопасности жизнедеятельности 9 кл.</w:t>
      </w:r>
      <w:r w:rsidRPr="00583F1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АСТ, Астрель</w:t>
      </w:r>
    </w:p>
    <w:p w:rsidR="00886A47" w:rsidRPr="00583F15" w:rsidRDefault="00886A47" w:rsidP="00886A47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583F15">
        <w:rPr>
          <w:rFonts w:ascii="Times New Roman" w:hAnsi="Times New Roman"/>
          <w:b/>
          <w:sz w:val="24"/>
          <w:szCs w:val="24"/>
        </w:rPr>
        <w:t xml:space="preserve">Ким С.В., Горский </w:t>
      </w:r>
      <w:proofErr w:type="spellStart"/>
      <w:r w:rsidRPr="00583F15">
        <w:rPr>
          <w:rFonts w:ascii="Times New Roman" w:hAnsi="Times New Roman"/>
          <w:b/>
          <w:sz w:val="24"/>
          <w:szCs w:val="24"/>
        </w:rPr>
        <w:t>В.А.Основы</w:t>
      </w:r>
      <w:proofErr w:type="spellEnd"/>
      <w:r w:rsidRPr="00583F15">
        <w:rPr>
          <w:rFonts w:ascii="Times New Roman" w:hAnsi="Times New Roman"/>
          <w:b/>
          <w:sz w:val="24"/>
          <w:szCs w:val="24"/>
        </w:rPr>
        <w:t xml:space="preserve"> безопасности жизнедеятельности (базовый уровень) 10-11кл.</w:t>
      </w:r>
      <w:r w:rsidRPr="00583F1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ВЕНТАНА-ГРАФ</w:t>
      </w:r>
    </w:p>
    <w:p w:rsidR="00886A47" w:rsidRPr="00583F15" w:rsidRDefault="00886A47" w:rsidP="00886A47">
      <w:pPr>
        <w:spacing w:after="0" w:line="240" w:lineRule="auto"/>
        <w:ind w:firstLine="426"/>
        <w:rPr>
          <w:rFonts w:ascii="Times New Roman" w:hAnsi="Times New Roman"/>
          <w:b/>
          <w:sz w:val="24"/>
          <w:szCs w:val="24"/>
        </w:rPr>
      </w:pPr>
      <w:r w:rsidRPr="00583F15">
        <w:rPr>
          <w:rFonts w:ascii="Times New Roman" w:hAnsi="Times New Roman"/>
          <w:b/>
          <w:sz w:val="24"/>
          <w:szCs w:val="24"/>
        </w:rPr>
        <w:t>Фролов М.П., Литвинов Е.Н., Смирнов А.Т. и др. под ред. Воробьева Ю.Л. Основы безопасности жизнедеятельности (базовый уровень)</w:t>
      </w:r>
      <w:r w:rsidRPr="00583F15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 xml:space="preserve"> АСТ, Астрель</w:t>
      </w:r>
    </w:p>
    <w:p w:rsidR="00886A47" w:rsidRDefault="00886A47" w:rsidP="009F3875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F84A8F" w:rsidRPr="009F3875" w:rsidRDefault="00F84A8F" w:rsidP="009F3875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F3875">
        <w:rPr>
          <w:rFonts w:ascii="Times New Roman" w:hAnsi="Times New Roman"/>
          <w:b/>
          <w:sz w:val="24"/>
          <w:szCs w:val="24"/>
        </w:rPr>
        <w:t>8 класс (основное общее образование)</w:t>
      </w:r>
    </w:p>
    <w:p w:rsidR="00742E54" w:rsidRPr="009F3875" w:rsidRDefault="00742E54" w:rsidP="009F3875">
      <w:pPr>
        <w:spacing w:after="0" w:line="240" w:lineRule="auto"/>
        <w:ind w:firstLine="426"/>
        <w:rPr>
          <w:rFonts w:ascii="Times New Roman" w:hAnsi="Times New Roman"/>
          <w:b/>
          <w:bCs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 xml:space="preserve">Статус документа 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Рабочая программа по основам безопасности жизнедеятельности составлена на основе федерального </w:t>
      </w:r>
      <w:r w:rsidR="0027646A" w:rsidRPr="009F3875">
        <w:rPr>
          <w:rFonts w:ascii="Times New Roman" w:hAnsi="Times New Roman"/>
          <w:sz w:val="24"/>
          <w:szCs w:val="24"/>
        </w:rPr>
        <w:t xml:space="preserve"> </w:t>
      </w:r>
      <w:r w:rsidRPr="009F3875">
        <w:rPr>
          <w:rFonts w:ascii="Times New Roman" w:hAnsi="Times New Roman"/>
          <w:sz w:val="24"/>
          <w:szCs w:val="24"/>
        </w:rPr>
        <w:t xml:space="preserve">государственного </w:t>
      </w:r>
      <w:r w:rsidR="0027646A" w:rsidRPr="009F3875">
        <w:rPr>
          <w:rFonts w:ascii="Times New Roman" w:hAnsi="Times New Roman"/>
          <w:sz w:val="24"/>
          <w:szCs w:val="24"/>
        </w:rPr>
        <w:t xml:space="preserve">образовательного </w:t>
      </w:r>
      <w:r w:rsidRPr="009F3875">
        <w:rPr>
          <w:rFonts w:ascii="Times New Roman" w:hAnsi="Times New Roman"/>
          <w:sz w:val="24"/>
          <w:szCs w:val="24"/>
        </w:rPr>
        <w:t>стандарта основного общего образования.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В настоящей уч</w:t>
      </w:r>
      <w:r w:rsidR="00510D5D" w:rsidRPr="009F3875">
        <w:rPr>
          <w:rFonts w:ascii="Times New Roman" w:hAnsi="Times New Roman"/>
          <w:sz w:val="24"/>
          <w:szCs w:val="24"/>
        </w:rPr>
        <w:t>ебной программе реализованы тре</w:t>
      </w:r>
      <w:r w:rsidRPr="009F3875">
        <w:rPr>
          <w:rFonts w:ascii="Times New Roman" w:hAnsi="Times New Roman"/>
          <w:sz w:val="24"/>
          <w:szCs w:val="24"/>
        </w:rPr>
        <w:t>бования федеральных законов: «О защите населения и территорий от чрезвычайных ситуаций природного и техногенного характ</w:t>
      </w:r>
      <w:r w:rsidR="00510D5D" w:rsidRPr="009F3875">
        <w:rPr>
          <w:rFonts w:ascii="Times New Roman" w:hAnsi="Times New Roman"/>
          <w:sz w:val="24"/>
          <w:szCs w:val="24"/>
        </w:rPr>
        <w:t>ера», «Об охране окружающей при</w:t>
      </w:r>
      <w:r w:rsidRPr="009F3875">
        <w:rPr>
          <w:rFonts w:ascii="Times New Roman" w:hAnsi="Times New Roman"/>
          <w:sz w:val="24"/>
          <w:szCs w:val="24"/>
        </w:rPr>
        <w:t>родной среды», «О пожарной бе</w:t>
      </w:r>
      <w:r w:rsidR="00510D5D" w:rsidRPr="009F3875">
        <w:rPr>
          <w:rFonts w:ascii="Times New Roman" w:hAnsi="Times New Roman"/>
          <w:sz w:val="24"/>
          <w:szCs w:val="24"/>
        </w:rPr>
        <w:t>зопасности», «О граж</w:t>
      </w:r>
      <w:r w:rsidRPr="009F3875">
        <w:rPr>
          <w:rFonts w:ascii="Times New Roman" w:hAnsi="Times New Roman"/>
          <w:sz w:val="24"/>
          <w:szCs w:val="24"/>
        </w:rPr>
        <w:t xml:space="preserve">данской обороне» и др. 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Содержание программы выстроено по трем линиям: обеспечение личной безопасности в повседневной жизни, оказание первой медицинской помощи, основы безопасного поведения  человека в чрезвычайных ситуациях. Предлагаемый объем содержания является достаточным для формирования у обучающихся на второй ступени общеобразовательной школы основных понятий в области безопасности жизнедеятельности.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В ходе изучения предмета обучающиеся получа</w:t>
      </w:r>
      <w:r w:rsidR="00510D5D" w:rsidRPr="009F3875">
        <w:rPr>
          <w:rFonts w:ascii="Times New Roman" w:hAnsi="Times New Roman"/>
          <w:sz w:val="24"/>
          <w:szCs w:val="24"/>
        </w:rPr>
        <w:t>ют знания о здоровом образе жиз</w:t>
      </w:r>
      <w:r w:rsidRPr="009F3875">
        <w:rPr>
          <w:rFonts w:ascii="Times New Roman" w:hAnsi="Times New Roman"/>
          <w:sz w:val="24"/>
          <w:szCs w:val="24"/>
        </w:rPr>
        <w:t>ни, о</w:t>
      </w:r>
      <w:r w:rsidR="00510D5D" w:rsidRPr="009F3875">
        <w:rPr>
          <w:rFonts w:ascii="Times New Roman" w:hAnsi="Times New Roman"/>
          <w:sz w:val="24"/>
          <w:szCs w:val="24"/>
        </w:rPr>
        <w:t xml:space="preserve">  чрез</w:t>
      </w:r>
      <w:r w:rsidRPr="009F3875">
        <w:rPr>
          <w:rFonts w:ascii="Times New Roman" w:hAnsi="Times New Roman"/>
          <w:sz w:val="24"/>
          <w:szCs w:val="24"/>
        </w:rPr>
        <w:t>вычайных ситуациях природного и техногенного харак</w:t>
      </w:r>
      <w:r w:rsidRPr="009F3875">
        <w:rPr>
          <w:rFonts w:ascii="Times New Roman" w:hAnsi="Times New Roman"/>
          <w:sz w:val="24"/>
          <w:szCs w:val="24"/>
        </w:rPr>
        <w:softHyphen/>
        <w:t>тера, их последствия</w:t>
      </w:r>
      <w:r w:rsidR="00510D5D" w:rsidRPr="009F3875">
        <w:rPr>
          <w:rFonts w:ascii="Times New Roman" w:hAnsi="Times New Roman"/>
          <w:sz w:val="24"/>
          <w:szCs w:val="24"/>
        </w:rPr>
        <w:t>х и мероприятиях, проводимых го</w:t>
      </w:r>
      <w:r w:rsidRPr="009F3875">
        <w:rPr>
          <w:rFonts w:ascii="Times New Roman" w:hAnsi="Times New Roman"/>
          <w:sz w:val="24"/>
          <w:szCs w:val="24"/>
        </w:rPr>
        <w:t>сударством по защите на</w:t>
      </w:r>
      <w:r w:rsidR="00510D5D" w:rsidRPr="009F3875">
        <w:rPr>
          <w:rFonts w:ascii="Times New Roman" w:hAnsi="Times New Roman"/>
          <w:sz w:val="24"/>
          <w:szCs w:val="24"/>
        </w:rPr>
        <w:t xml:space="preserve">селения. Большое значение придается также формированию </w:t>
      </w:r>
      <w:r w:rsidRPr="009F3875">
        <w:rPr>
          <w:rFonts w:ascii="Times New Roman" w:hAnsi="Times New Roman"/>
          <w:sz w:val="24"/>
          <w:szCs w:val="24"/>
        </w:rPr>
        <w:t>здорового образа жизни и профилактике вредных привычек, привитию навыков по оказанию первой медицинской помощи пострадавшим.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>Цели</w:t>
      </w:r>
    </w:p>
    <w:p w:rsidR="00742E54" w:rsidRPr="009F3875" w:rsidRDefault="00742E54" w:rsidP="009F3875">
      <w:pPr>
        <w:pStyle w:val="21"/>
        <w:ind w:left="0" w:firstLine="426"/>
        <w:rPr>
          <w:sz w:val="24"/>
          <w:szCs w:val="24"/>
        </w:rPr>
      </w:pPr>
      <w:r w:rsidRPr="009F3875">
        <w:rPr>
          <w:sz w:val="24"/>
          <w:szCs w:val="24"/>
        </w:rPr>
        <w:t>Курс «Основы безопасности жизнедеятельности» в основной общеобразовательной школе направлен на достижение следующих целей:</w:t>
      </w:r>
    </w:p>
    <w:p w:rsidR="00742E54" w:rsidRPr="009F3875" w:rsidRDefault="00742E54" w:rsidP="009F3875">
      <w:pPr>
        <w:widowControl w:val="0"/>
        <w:numPr>
          <w:ilvl w:val="0"/>
          <w:numId w:val="7"/>
        </w:numPr>
        <w:tabs>
          <w:tab w:val="clear" w:pos="360"/>
        </w:tabs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>освоение знаний</w:t>
      </w:r>
      <w:r w:rsidRPr="009F3875">
        <w:rPr>
          <w:rFonts w:ascii="Times New Roman" w:hAnsi="Times New Roman"/>
          <w:sz w:val="24"/>
          <w:szCs w:val="24"/>
        </w:rPr>
        <w:t xml:space="preserve"> о здоровом образе жизни; об опасных и чрезвычайных ситуациях и основах безопасного поведения при их возникновении; </w:t>
      </w:r>
    </w:p>
    <w:p w:rsidR="00742E54" w:rsidRPr="009F3875" w:rsidRDefault="00742E54" w:rsidP="009F3875">
      <w:pPr>
        <w:widowControl w:val="0"/>
        <w:numPr>
          <w:ilvl w:val="0"/>
          <w:numId w:val="6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9F3875">
        <w:rPr>
          <w:rFonts w:ascii="Times New Roman" w:hAnsi="Times New Roman"/>
          <w:sz w:val="24"/>
          <w:szCs w:val="24"/>
        </w:rPr>
        <w:t xml:space="preserve">качеств личности, необходимых для ведения здорового образа жизни, обеспечения безопасного поведения в опасных и чрезвычайных ситуациях; </w:t>
      </w:r>
    </w:p>
    <w:p w:rsidR="00742E54" w:rsidRPr="009F3875" w:rsidRDefault="00742E54" w:rsidP="009F3875">
      <w:pPr>
        <w:widowControl w:val="0"/>
        <w:numPr>
          <w:ilvl w:val="0"/>
          <w:numId w:val="6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 xml:space="preserve">воспитание </w:t>
      </w:r>
      <w:r w:rsidRPr="009F3875">
        <w:rPr>
          <w:rFonts w:ascii="Times New Roman" w:hAnsi="Times New Roman"/>
          <w:sz w:val="24"/>
          <w:szCs w:val="24"/>
        </w:rPr>
        <w:t>чувства ответственности за личную безопасность, ценностного отношения к своему здоровью и жизни;</w:t>
      </w:r>
    </w:p>
    <w:p w:rsidR="00742E54" w:rsidRPr="009F3875" w:rsidRDefault="00742E54" w:rsidP="009F3875">
      <w:pPr>
        <w:widowControl w:val="0"/>
        <w:numPr>
          <w:ilvl w:val="0"/>
          <w:numId w:val="6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>овладение умениями</w:t>
      </w:r>
      <w:r w:rsidRPr="009F3875">
        <w:rPr>
          <w:rFonts w:ascii="Times New Roman" w:hAnsi="Times New Roman"/>
          <w:sz w:val="24"/>
          <w:szCs w:val="24"/>
        </w:rPr>
        <w:t xml:space="preserve"> предвидеть потенциальные опасности и правильно действовать в случае их наступления, использовать средства индивидуальной и коллективной защиты, оказывать первую медицинскую помощь.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Федеральный базисный учебный план общеобразовательных учреждений Российской Федерации вводит обязательное изучение учебного предмета «Основы безопасности жизнедеятельности» на этапе основного общего образования. В 8 классе на его изучение выделяется 34 часа, из расчета 1 час в неделю.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Рабочая программа рассчитана на 34 </w:t>
      </w:r>
      <w:proofErr w:type="gramStart"/>
      <w:r w:rsidRPr="009F3875">
        <w:rPr>
          <w:rFonts w:ascii="Times New Roman" w:hAnsi="Times New Roman"/>
          <w:sz w:val="24"/>
          <w:szCs w:val="24"/>
        </w:rPr>
        <w:t>учебных</w:t>
      </w:r>
      <w:proofErr w:type="gramEnd"/>
      <w:r w:rsidRPr="009F3875">
        <w:rPr>
          <w:rFonts w:ascii="Times New Roman" w:hAnsi="Times New Roman"/>
          <w:sz w:val="24"/>
          <w:szCs w:val="24"/>
        </w:rPr>
        <w:t xml:space="preserve"> часа. 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Рабочая программа предусматривает формирование у обучающихся общеучебных умений и навыков, универсальных способов деятельности и ключевых компетенций. В этом направлении приоритетами для учебного предмета «Основы безопасности жизнедеятельности» на этапе основного общего образования являются: 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использование для познания окружающего мира различных методов наблюдения и моделирования;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lastRenderedPageBreak/>
        <w:t xml:space="preserve"> выделение характерных причинно-следственных связей;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 творческое решение учебных и практических задач;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 сравнение, сопоставление, классификация, ранжирование объектов по одному или нескольким предложенным основаниям, критериям; самостоятельное выполнение различных творческих работ, участие в проектной деятельности;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использование для решения познавательных и коммуникативных задач различных источников информации, включая энциклопедии, словари, Интернет-ресурсы и другие базы данных;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самостоятельная организация учебной деятельности; оценивание своего поведения, черт своего характера, своего физического и эмоционального состояния;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соблюдение норм поведения в окружающей среде, правил здорового образа жизни;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 использование своих прав и выполнение своих обязанностей как гражданина, члена общества и учебного коллектива.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Ожидаемый результат </w:t>
      </w:r>
      <w:proofErr w:type="gramStart"/>
      <w:r w:rsidRPr="009F3875">
        <w:rPr>
          <w:rFonts w:ascii="Times New Roman" w:hAnsi="Times New Roman"/>
          <w:sz w:val="24"/>
          <w:szCs w:val="24"/>
        </w:rPr>
        <w:t>обучения</w:t>
      </w:r>
      <w:proofErr w:type="gramEnd"/>
      <w:r w:rsidRPr="009F3875">
        <w:rPr>
          <w:rFonts w:ascii="Times New Roman" w:hAnsi="Times New Roman"/>
          <w:sz w:val="24"/>
          <w:szCs w:val="24"/>
        </w:rPr>
        <w:t xml:space="preserve"> по данной примерной программе в наиболее общем виде может быть сформулирован как способность выпускников правильно действовать в опасных и чрезвычайных ситуациях социального, природного и техногенного характера.</w:t>
      </w:r>
    </w:p>
    <w:p w:rsidR="00742E54" w:rsidRPr="009F3875" w:rsidRDefault="00742E54" w:rsidP="009F3875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A77D5" w:rsidRPr="009F3875" w:rsidRDefault="00BA77D5" w:rsidP="009F3875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9F3875">
        <w:rPr>
          <w:rFonts w:ascii="Times New Roman" w:hAnsi="Times New Roman"/>
          <w:b/>
          <w:sz w:val="24"/>
          <w:szCs w:val="24"/>
        </w:rPr>
        <w:t>10</w:t>
      </w:r>
      <w:r w:rsidR="00742E54" w:rsidRPr="009F3875">
        <w:rPr>
          <w:rFonts w:ascii="Times New Roman" w:hAnsi="Times New Roman"/>
          <w:b/>
          <w:sz w:val="24"/>
          <w:szCs w:val="24"/>
        </w:rPr>
        <w:t>-1</w:t>
      </w:r>
      <w:r w:rsidR="0017194D" w:rsidRPr="009F3875">
        <w:rPr>
          <w:rFonts w:ascii="Times New Roman" w:hAnsi="Times New Roman"/>
          <w:b/>
          <w:sz w:val="24"/>
          <w:szCs w:val="24"/>
        </w:rPr>
        <w:t>1</w:t>
      </w:r>
      <w:r w:rsidRPr="009F3875">
        <w:rPr>
          <w:rFonts w:ascii="Times New Roman" w:hAnsi="Times New Roman"/>
          <w:b/>
          <w:sz w:val="24"/>
          <w:szCs w:val="24"/>
        </w:rPr>
        <w:t xml:space="preserve"> класс</w:t>
      </w:r>
      <w:r w:rsidR="00742E54" w:rsidRPr="009F3875">
        <w:rPr>
          <w:rFonts w:ascii="Times New Roman" w:hAnsi="Times New Roman"/>
          <w:b/>
          <w:sz w:val="24"/>
          <w:szCs w:val="24"/>
        </w:rPr>
        <w:t>ы</w:t>
      </w:r>
      <w:r w:rsidRPr="009F3875">
        <w:rPr>
          <w:rFonts w:ascii="Times New Roman" w:hAnsi="Times New Roman"/>
          <w:b/>
          <w:sz w:val="24"/>
          <w:szCs w:val="24"/>
        </w:rPr>
        <w:t xml:space="preserve"> (среднее общее образование)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Рабочая программа учебного курса основ безопасности жизнедеятельности для 10-11 класса составлена </w:t>
      </w:r>
      <w:r w:rsidRPr="009F3875">
        <w:rPr>
          <w:rFonts w:ascii="Times New Roman" w:hAnsi="Times New Roman"/>
          <w:sz w:val="24"/>
          <w:szCs w:val="24"/>
          <w:lang w:eastAsia="ru-RU"/>
        </w:rPr>
        <w:t>на основе Программы общеобразовательных учреждений А.Т. Смирнов, Б.О.  Хренников Основы Безопасности Жизнедеятельности комплексная программа 5-11 классы,</w:t>
      </w:r>
      <w:r w:rsidRPr="009F387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9F3875">
        <w:rPr>
          <w:rFonts w:ascii="Times New Roman" w:hAnsi="Times New Roman"/>
          <w:sz w:val="24"/>
          <w:szCs w:val="24"/>
          <w:lang w:eastAsia="ru-RU"/>
        </w:rPr>
        <w:t xml:space="preserve"> под общей редакцией А.Т. Смирнова, Москва «Просвещение» 2008 год. </w:t>
      </w:r>
      <w:r w:rsidRPr="009F3875">
        <w:rPr>
          <w:rFonts w:ascii="Times New Roman" w:hAnsi="Times New Roman"/>
          <w:sz w:val="24"/>
          <w:szCs w:val="24"/>
        </w:rPr>
        <w:t>Программа представляет собой часть образовательной области «Основы безопасности жизнедеятельности» и предназначена</w:t>
      </w:r>
      <w:r w:rsidR="00515552">
        <w:rPr>
          <w:rFonts w:ascii="Times New Roman" w:hAnsi="Times New Roman"/>
          <w:sz w:val="24"/>
          <w:szCs w:val="24"/>
        </w:rPr>
        <w:t xml:space="preserve"> для учащихся среднего </w:t>
      </w:r>
      <w:r w:rsidRPr="009F3875">
        <w:rPr>
          <w:rFonts w:ascii="Times New Roman" w:hAnsi="Times New Roman"/>
          <w:sz w:val="24"/>
          <w:szCs w:val="24"/>
        </w:rPr>
        <w:t xml:space="preserve"> общего образования.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Авторская программа А.Т. Смирнова рассчитана на 70 часов,  поэтому произведена корректировка за счет оптимизации учебного материала (в соответствии с программой </w:t>
      </w:r>
      <w:r w:rsidRPr="009F3875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9F3875">
        <w:rPr>
          <w:rFonts w:ascii="Times New Roman" w:hAnsi="Times New Roman"/>
          <w:sz w:val="24"/>
          <w:szCs w:val="24"/>
          <w:lang w:eastAsia="ru-RU"/>
        </w:rPr>
        <w:t>общеобразовательных учреждений А.Т. Смирнов, Б.О.  Хренников Основы Безопасности Жизнедеятельности комплексная программа 5-11 классы,</w:t>
      </w:r>
      <w:r w:rsidRPr="009F3875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9F3875">
        <w:rPr>
          <w:rFonts w:ascii="Times New Roman" w:hAnsi="Times New Roman"/>
          <w:sz w:val="24"/>
          <w:szCs w:val="24"/>
          <w:lang w:eastAsia="ru-RU"/>
        </w:rPr>
        <w:t xml:space="preserve"> под общей редакцией А.Т. Сми</w:t>
      </w:r>
      <w:r w:rsidR="0027646A" w:rsidRPr="009F3875">
        <w:rPr>
          <w:rFonts w:ascii="Times New Roman" w:hAnsi="Times New Roman"/>
          <w:sz w:val="24"/>
          <w:szCs w:val="24"/>
          <w:lang w:eastAsia="ru-RU"/>
        </w:rPr>
        <w:t>рнова, Москва «Просвещение» 2016</w:t>
      </w:r>
      <w:r w:rsidRPr="009F3875">
        <w:rPr>
          <w:rFonts w:ascii="Times New Roman" w:hAnsi="Times New Roman"/>
          <w:sz w:val="24"/>
          <w:szCs w:val="24"/>
          <w:lang w:eastAsia="ru-RU"/>
        </w:rPr>
        <w:t xml:space="preserve"> год).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В настоящей рабочей программе реализованы требования федеральных законов: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– «О защите населения и территорий от чрезвычайных ситуаций природного и техногенного характера»;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– «Об охране окружающей природной среды»;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– «О пожарной безопасности»;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– «О гражданской обороне»;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– «Об обороне»;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– «О воинской обязанности и военной службе»;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– «О безопасности дорожного движения»  и др. 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Содержание программы выстроено по трем линиям: 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– обеспечение личной безопасности и сохранение здоровья; 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– государственная система обеспечения безопасности населения; 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 xml:space="preserve">– основы обороны государства и воинская обязанность. 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Учебная программа «Основы безопасности жизнедеятельности» предназначена для обеспечения базового уровня подготовки учащихся в образовательны</w:t>
      </w:r>
      <w:r w:rsidR="00AA0D5E" w:rsidRPr="009F3875">
        <w:rPr>
          <w:rFonts w:ascii="Times New Roman" w:hAnsi="Times New Roman"/>
          <w:sz w:val="24"/>
          <w:szCs w:val="24"/>
        </w:rPr>
        <w:t>х учреждениях среднего</w:t>
      </w:r>
      <w:r w:rsidRPr="009F3875">
        <w:rPr>
          <w:rFonts w:ascii="Times New Roman" w:hAnsi="Times New Roman"/>
          <w:sz w:val="24"/>
          <w:szCs w:val="24"/>
        </w:rPr>
        <w:t xml:space="preserve"> общего образования с учетом перспектив развития содержания образования в области безопасности жизнедеятельности.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Для реализации Рабочей программы используется учебно-методический комплект, включающий: учебник (ОБЖ автор Смирнов А.Т., изд-во «Просвещение». –</w:t>
      </w:r>
      <w:r w:rsidR="0027646A" w:rsidRPr="009F3875">
        <w:rPr>
          <w:rFonts w:ascii="Times New Roman" w:hAnsi="Times New Roman"/>
          <w:sz w:val="24"/>
          <w:szCs w:val="24"/>
        </w:rPr>
        <w:t xml:space="preserve"> 8-е изд. – М.: Просвещение, 2016</w:t>
      </w:r>
      <w:r w:rsidRPr="009F3875">
        <w:rPr>
          <w:rFonts w:ascii="Times New Roman" w:hAnsi="Times New Roman"/>
          <w:sz w:val="24"/>
          <w:szCs w:val="24"/>
        </w:rPr>
        <w:t xml:space="preserve">. – 176с.) </w:t>
      </w:r>
    </w:p>
    <w:p w:rsidR="00742E54" w:rsidRPr="009F3875" w:rsidRDefault="00742E54" w:rsidP="009F3875">
      <w:pPr>
        <w:spacing w:after="0" w:line="240" w:lineRule="auto"/>
        <w:ind w:firstLine="426"/>
        <w:jc w:val="both"/>
        <w:rPr>
          <w:rFonts w:ascii="Times New Roman" w:hAnsi="Times New Roman"/>
          <w:b/>
          <w:bCs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>Изучение основ безопасности жизнедеятельности в</w:t>
      </w:r>
      <w:r w:rsidR="003A244C" w:rsidRPr="009F3875">
        <w:rPr>
          <w:rFonts w:ascii="Times New Roman" w:hAnsi="Times New Roman"/>
          <w:b/>
          <w:bCs/>
          <w:sz w:val="24"/>
          <w:szCs w:val="24"/>
        </w:rPr>
        <w:t xml:space="preserve"> 10-11</w:t>
      </w:r>
      <w:r w:rsidRPr="009F3875">
        <w:rPr>
          <w:rFonts w:ascii="Times New Roman" w:hAnsi="Times New Roman"/>
          <w:b/>
          <w:bCs/>
          <w:sz w:val="24"/>
          <w:szCs w:val="24"/>
        </w:rPr>
        <w:t xml:space="preserve"> классах направлено на достижение следующих целей:</w:t>
      </w:r>
    </w:p>
    <w:p w:rsidR="00742E54" w:rsidRPr="009F3875" w:rsidRDefault="00742E54" w:rsidP="009F3875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 xml:space="preserve">воспитание </w:t>
      </w:r>
      <w:r w:rsidRPr="009F3875">
        <w:rPr>
          <w:rFonts w:ascii="Times New Roman" w:hAnsi="Times New Roman"/>
          <w:sz w:val="24"/>
          <w:szCs w:val="24"/>
        </w:rPr>
        <w:t xml:space="preserve">у </w:t>
      </w:r>
      <w:proofErr w:type="gramStart"/>
      <w:r w:rsidRPr="009F3875">
        <w:rPr>
          <w:rFonts w:ascii="Times New Roman" w:hAnsi="Times New Roman"/>
          <w:sz w:val="24"/>
          <w:szCs w:val="24"/>
        </w:rPr>
        <w:t>обучаемых</w:t>
      </w:r>
      <w:proofErr w:type="gramEnd"/>
      <w:r w:rsidRPr="009F3875">
        <w:rPr>
          <w:rFonts w:ascii="Times New Roman" w:hAnsi="Times New Roman"/>
          <w:sz w:val="24"/>
          <w:szCs w:val="24"/>
        </w:rPr>
        <w:t xml:space="preserve"> ответственности за личную безопасность общества и государства; ответственного отношения к личному здоровью как индивидуальной и общественной ценности; ответственного отношения к сохранению окружающей природной </w:t>
      </w:r>
      <w:r w:rsidRPr="009F3875">
        <w:rPr>
          <w:rFonts w:ascii="Times New Roman" w:hAnsi="Times New Roman"/>
          <w:sz w:val="24"/>
          <w:szCs w:val="24"/>
        </w:rPr>
        <w:lastRenderedPageBreak/>
        <w:t>среды как основы в обеспечении безопасности жизнедеятельности личности, общества и государства;</w:t>
      </w:r>
    </w:p>
    <w:p w:rsidR="00742E54" w:rsidRPr="009F3875" w:rsidRDefault="00742E54" w:rsidP="009F3875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 xml:space="preserve">развитие </w:t>
      </w:r>
      <w:r w:rsidRPr="009F3875">
        <w:rPr>
          <w:rFonts w:ascii="Times New Roman" w:hAnsi="Times New Roman"/>
          <w:sz w:val="24"/>
          <w:szCs w:val="24"/>
        </w:rPr>
        <w:t>духовных и физических качеств личности, обеспечивающих безопасное поведение человека в условиях опасных и чрезвычайных ситуаций природного, техногенного и социального характера; потребности вести здоровый образ жизни; необходимых моральных, физических и психологических каче</w:t>
      </w:r>
      <w:proofErr w:type="gramStart"/>
      <w:r w:rsidRPr="009F3875">
        <w:rPr>
          <w:rFonts w:ascii="Times New Roman" w:hAnsi="Times New Roman"/>
          <w:sz w:val="24"/>
          <w:szCs w:val="24"/>
        </w:rPr>
        <w:t>ств дл</w:t>
      </w:r>
      <w:proofErr w:type="gramEnd"/>
      <w:r w:rsidRPr="009F3875">
        <w:rPr>
          <w:rFonts w:ascii="Times New Roman" w:hAnsi="Times New Roman"/>
          <w:sz w:val="24"/>
          <w:szCs w:val="24"/>
        </w:rPr>
        <w:t>я выполнения конституционного долга и обязанности гражданина России по защите Отечества;</w:t>
      </w:r>
    </w:p>
    <w:p w:rsidR="00742E54" w:rsidRPr="009F3875" w:rsidRDefault="00742E54" w:rsidP="009F3875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 xml:space="preserve">усвоение знаний: </w:t>
      </w:r>
      <w:r w:rsidRPr="009F3875">
        <w:rPr>
          <w:rFonts w:ascii="Times New Roman" w:hAnsi="Times New Roman"/>
          <w:sz w:val="24"/>
          <w:szCs w:val="24"/>
        </w:rPr>
        <w:t>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 мирного и военного времени; об обязанностях граждан по защите государства;</w:t>
      </w:r>
    </w:p>
    <w:p w:rsidR="00742E54" w:rsidRPr="009F3875" w:rsidRDefault="00742E54" w:rsidP="009F3875">
      <w:pPr>
        <w:pStyle w:val="a8"/>
        <w:numPr>
          <w:ilvl w:val="0"/>
          <w:numId w:val="8"/>
        </w:numPr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b/>
          <w:bCs/>
          <w:sz w:val="24"/>
          <w:szCs w:val="24"/>
        </w:rPr>
        <w:t>формирование умений:</w:t>
      </w:r>
      <w:r w:rsidRPr="009F3875">
        <w:rPr>
          <w:rFonts w:ascii="Times New Roman" w:hAnsi="Times New Roman"/>
          <w:sz w:val="24"/>
          <w:szCs w:val="24"/>
        </w:rPr>
        <w:t xml:space="preserve"> оценки ситуаций, опасных для жизни и здоровья; безопасного поведения в опасных и чрезвычайных ситуациях; безопасного поведения в опасных и чрезвычайных ситуациях; использование средств индивидуальной и коллективной защиты; оказание первой медицинской помощи при неотложных состояниях.</w:t>
      </w:r>
    </w:p>
    <w:p w:rsidR="00742E54" w:rsidRPr="009F3875" w:rsidRDefault="00742E54" w:rsidP="009F3875">
      <w:pPr>
        <w:pStyle w:val="a8"/>
        <w:ind w:firstLine="426"/>
        <w:jc w:val="both"/>
        <w:rPr>
          <w:rFonts w:ascii="Times New Roman" w:hAnsi="Times New Roman"/>
          <w:sz w:val="24"/>
          <w:szCs w:val="24"/>
        </w:rPr>
      </w:pPr>
      <w:r w:rsidRPr="009F3875">
        <w:rPr>
          <w:rFonts w:ascii="Times New Roman" w:hAnsi="Times New Roman"/>
          <w:sz w:val="24"/>
          <w:szCs w:val="24"/>
        </w:rPr>
        <w:t>Реализация указанных целей обеспечивает содержанием программы, которая систематизирует знания в области безопасности жизнедеятельности, полученные учащимися в основной общеобразовательной школе, и способствует формированию у них цельного представления в области безопасности  жизнедеятельности личности, общества и государства.</w:t>
      </w:r>
    </w:p>
    <w:sectPr w:rsidR="00742E54" w:rsidRPr="009F3875" w:rsidSect="003D3B8B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50A6" w:rsidRDefault="001850A6" w:rsidP="00CE71BD">
      <w:pPr>
        <w:spacing w:after="0" w:line="240" w:lineRule="auto"/>
      </w:pPr>
      <w:r>
        <w:separator/>
      </w:r>
    </w:p>
  </w:endnote>
  <w:endnote w:type="continuationSeparator" w:id="0">
    <w:p w:rsidR="001850A6" w:rsidRDefault="001850A6" w:rsidP="00CE7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50A6" w:rsidRDefault="001850A6" w:rsidP="00CE71BD">
      <w:pPr>
        <w:spacing w:after="0" w:line="240" w:lineRule="auto"/>
      </w:pPr>
      <w:r>
        <w:separator/>
      </w:r>
    </w:p>
  </w:footnote>
  <w:footnote w:type="continuationSeparator" w:id="0">
    <w:p w:rsidR="001850A6" w:rsidRDefault="001850A6" w:rsidP="00CE7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>
    <w:nsid w:val="00000007"/>
    <w:multiLevelType w:val="single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/>
      </w:rPr>
    </w:lvl>
  </w:abstractNum>
  <w:abstractNum w:abstractNumId="2">
    <w:nsid w:val="00C53636"/>
    <w:multiLevelType w:val="hybridMultilevel"/>
    <w:tmpl w:val="41BADF42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1B386A5A"/>
    <w:multiLevelType w:val="hybridMultilevel"/>
    <w:tmpl w:val="79F895D2"/>
    <w:lvl w:ilvl="0" w:tplc="0419000B">
      <w:start w:val="1"/>
      <w:numFmt w:val="bullet"/>
      <w:lvlText w:val=""/>
      <w:lvlJc w:val="left"/>
      <w:pPr>
        <w:ind w:left="133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5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1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3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5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7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90" w:hanging="360"/>
      </w:pPr>
      <w:rPr>
        <w:rFonts w:ascii="Wingdings" w:hAnsi="Wingdings" w:cs="Wingdings" w:hint="default"/>
      </w:rPr>
    </w:lvl>
  </w:abstractNum>
  <w:abstractNum w:abstractNumId="4">
    <w:nsid w:val="32C60707"/>
    <w:multiLevelType w:val="hybridMultilevel"/>
    <w:tmpl w:val="F860378A"/>
    <w:lvl w:ilvl="0" w:tplc="0419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>
    <w:nsid w:val="35DA371D"/>
    <w:multiLevelType w:val="hybridMultilevel"/>
    <w:tmpl w:val="843EA686"/>
    <w:lvl w:ilvl="0" w:tplc="095E96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3C303181"/>
    <w:multiLevelType w:val="hybridMultilevel"/>
    <w:tmpl w:val="DC56783E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043093"/>
    <w:multiLevelType w:val="hybridMultilevel"/>
    <w:tmpl w:val="8C44A96C"/>
    <w:lvl w:ilvl="0" w:tplc="0419000B">
      <w:start w:val="1"/>
      <w:numFmt w:val="bullet"/>
      <w:lvlText w:val=""/>
      <w:lvlJc w:val="left"/>
      <w:pPr>
        <w:ind w:left="1431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7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9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3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5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91" w:hanging="360"/>
      </w:pPr>
      <w:rPr>
        <w:rFonts w:ascii="Wingdings" w:hAnsi="Wingdings" w:cs="Wingdings" w:hint="default"/>
      </w:rPr>
    </w:lvl>
  </w:abstractNum>
  <w:abstractNum w:abstractNumId="8">
    <w:nsid w:val="4E7072C4"/>
    <w:multiLevelType w:val="hybridMultilevel"/>
    <w:tmpl w:val="1B4A68F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9">
    <w:nsid w:val="681F2B6C"/>
    <w:multiLevelType w:val="hybridMultilevel"/>
    <w:tmpl w:val="0BD41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E1321DD"/>
    <w:multiLevelType w:val="hybridMultilevel"/>
    <w:tmpl w:val="CAA49B30"/>
    <w:lvl w:ilvl="0" w:tplc="0419000B">
      <w:start w:val="1"/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72A3250A"/>
    <w:multiLevelType w:val="hybridMultilevel"/>
    <w:tmpl w:val="DC3A34AE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>
      <w:start w:val="1"/>
      <w:numFmt w:val="lowerRoman"/>
      <w:lvlText w:val="%3."/>
      <w:lvlJc w:val="right"/>
      <w:pPr>
        <w:ind w:left="2226" w:hanging="180"/>
      </w:pPr>
    </w:lvl>
    <w:lvl w:ilvl="3" w:tplc="0419000F">
      <w:start w:val="1"/>
      <w:numFmt w:val="decimal"/>
      <w:lvlText w:val="%4."/>
      <w:lvlJc w:val="left"/>
      <w:pPr>
        <w:ind w:left="2946" w:hanging="360"/>
      </w:pPr>
    </w:lvl>
    <w:lvl w:ilvl="4" w:tplc="04190019">
      <w:start w:val="1"/>
      <w:numFmt w:val="lowerLetter"/>
      <w:lvlText w:val="%5."/>
      <w:lvlJc w:val="left"/>
      <w:pPr>
        <w:ind w:left="3666" w:hanging="360"/>
      </w:pPr>
    </w:lvl>
    <w:lvl w:ilvl="5" w:tplc="0419001B">
      <w:start w:val="1"/>
      <w:numFmt w:val="lowerRoman"/>
      <w:lvlText w:val="%6."/>
      <w:lvlJc w:val="right"/>
      <w:pPr>
        <w:ind w:left="4386" w:hanging="180"/>
      </w:pPr>
    </w:lvl>
    <w:lvl w:ilvl="6" w:tplc="0419000F">
      <w:start w:val="1"/>
      <w:numFmt w:val="decimal"/>
      <w:lvlText w:val="%7."/>
      <w:lvlJc w:val="left"/>
      <w:pPr>
        <w:ind w:left="5106" w:hanging="360"/>
      </w:pPr>
    </w:lvl>
    <w:lvl w:ilvl="7" w:tplc="04190019">
      <w:start w:val="1"/>
      <w:numFmt w:val="lowerLetter"/>
      <w:lvlText w:val="%8."/>
      <w:lvlJc w:val="left"/>
      <w:pPr>
        <w:ind w:left="5826" w:hanging="360"/>
      </w:pPr>
    </w:lvl>
    <w:lvl w:ilvl="8" w:tplc="0419001B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7E000AF3"/>
    <w:multiLevelType w:val="hybridMultilevel"/>
    <w:tmpl w:val="5F802790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num w:numId="1">
    <w:abstractNumId w:val="10"/>
  </w:num>
  <w:num w:numId="2">
    <w:abstractNumId w:val="6"/>
  </w:num>
  <w:num w:numId="3">
    <w:abstractNumId w:val="9"/>
  </w:num>
  <w:num w:numId="4">
    <w:abstractNumId w:val="4"/>
  </w:num>
  <w:num w:numId="5">
    <w:abstractNumId w:val="8"/>
  </w:num>
  <w:num w:numId="6">
    <w:abstractNumId w:val="0"/>
  </w:num>
  <w:num w:numId="7">
    <w:abstractNumId w:val="1"/>
  </w:num>
  <w:num w:numId="8">
    <w:abstractNumId w:val="3"/>
  </w:num>
  <w:num w:numId="9">
    <w:abstractNumId w:val="2"/>
  </w:num>
  <w:num w:numId="10">
    <w:abstractNumId w:val="7"/>
  </w:num>
  <w:num w:numId="11">
    <w:abstractNumId w:val="12"/>
  </w:num>
  <w:num w:numId="12">
    <w:abstractNumId w:val="11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1E22"/>
    <w:rsid w:val="000518F0"/>
    <w:rsid w:val="0006170A"/>
    <w:rsid w:val="00071120"/>
    <w:rsid w:val="000951D1"/>
    <w:rsid w:val="00116665"/>
    <w:rsid w:val="001269B3"/>
    <w:rsid w:val="00161F4D"/>
    <w:rsid w:val="0017194D"/>
    <w:rsid w:val="001850A6"/>
    <w:rsid w:val="0027646A"/>
    <w:rsid w:val="002D66E4"/>
    <w:rsid w:val="0036407E"/>
    <w:rsid w:val="003A1166"/>
    <w:rsid w:val="003A244C"/>
    <w:rsid w:val="003C01A6"/>
    <w:rsid w:val="003D3B8B"/>
    <w:rsid w:val="004849D1"/>
    <w:rsid w:val="004A6BAE"/>
    <w:rsid w:val="00510D5D"/>
    <w:rsid w:val="00515552"/>
    <w:rsid w:val="0054216F"/>
    <w:rsid w:val="00551EE3"/>
    <w:rsid w:val="00583F15"/>
    <w:rsid w:val="00584660"/>
    <w:rsid w:val="0060534F"/>
    <w:rsid w:val="0065047D"/>
    <w:rsid w:val="006773ED"/>
    <w:rsid w:val="006D7911"/>
    <w:rsid w:val="00742E54"/>
    <w:rsid w:val="00886A47"/>
    <w:rsid w:val="00973427"/>
    <w:rsid w:val="009F3875"/>
    <w:rsid w:val="00A41FBC"/>
    <w:rsid w:val="00A83928"/>
    <w:rsid w:val="00AA0D5E"/>
    <w:rsid w:val="00B50E5C"/>
    <w:rsid w:val="00B556C1"/>
    <w:rsid w:val="00B66E5A"/>
    <w:rsid w:val="00BA29AE"/>
    <w:rsid w:val="00BA77D5"/>
    <w:rsid w:val="00BB5FFA"/>
    <w:rsid w:val="00BE5BD6"/>
    <w:rsid w:val="00C04B70"/>
    <w:rsid w:val="00C31E22"/>
    <w:rsid w:val="00C9429A"/>
    <w:rsid w:val="00CA6F09"/>
    <w:rsid w:val="00CB2B86"/>
    <w:rsid w:val="00CE71BD"/>
    <w:rsid w:val="00E007C7"/>
    <w:rsid w:val="00E01623"/>
    <w:rsid w:val="00E110B1"/>
    <w:rsid w:val="00EC7387"/>
    <w:rsid w:val="00F0256C"/>
    <w:rsid w:val="00F07221"/>
    <w:rsid w:val="00F47ED4"/>
    <w:rsid w:val="00F84A8F"/>
    <w:rsid w:val="00F91800"/>
    <w:rsid w:val="00FD3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71B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1">
    <w:name w:val="Font Style31"/>
    <w:rsid w:val="00CE71BD"/>
    <w:rPr>
      <w:rFonts w:ascii="Times New Roman" w:hAnsi="Times New Roman" w:cs="Times New Roman" w:hint="default"/>
      <w:sz w:val="28"/>
      <w:szCs w:val="28"/>
    </w:rPr>
  </w:style>
  <w:style w:type="paragraph" w:styleId="a3">
    <w:name w:val="List Paragraph"/>
    <w:basedOn w:val="a"/>
    <w:uiPriority w:val="99"/>
    <w:qFormat/>
    <w:rsid w:val="00CE71BD"/>
    <w:pPr>
      <w:ind w:left="720"/>
      <w:contextualSpacing/>
    </w:pPr>
    <w:rPr>
      <w:rFonts w:eastAsia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rsid w:val="00CE71BD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CE7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rsid w:val="00CE71BD"/>
    <w:rPr>
      <w:rFonts w:ascii="Calibri" w:eastAsia="Calibri" w:hAnsi="Calibri" w:cs="Times New Roman"/>
    </w:rPr>
  </w:style>
  <w:style w:type="paragraph" w:styleId="a8">
    <w:name w:val="No Spacing"/>
    <w:uiPriority w:val="99"/>
    <w:qFormat/>
    <w:rsid w:val="0054216F"/>
    <w:rPr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5421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a">
    <w:name w:val="Emphasis"/>
    <w:uiPriority w:val="20"/>
    <w:qFormat/>
    <w:rsid w:val="0054216F"/>
    <w:rPr>
      <w:i/>
      <w:iCs/>
    </w:rPr>
  </w:style>
  <w:style w:type="paragraph" w:styleId="ab">
    <w:name w:val="Body Text"/>
    <w:basedOn w:val="a"/>
    <w:link w:val="ac"/>
    <w:semiHidden/>
    <w:rsid w:val="00F84A8F"/>
    <w:pPr>
      <w:spacing w:after="0" w:line="240" w:lineRule="auto"/>
    </w:pPr>
    <w:rPr>
      <w:rFonts w:ascii="Times New Roman" w:eastAsia="Times New Roman" w:hAnsi="Times New Roman"/>
      <w:sz w:val="24"/>
      <w:szCs w:val="24"/>
      <w:u w:val="single"/>
      <w:lang w:eastAsia="ru-RU"/>
    </w:rPr>
  </w:style>
  <w:style w:type="character" w:customStyle="1" w:styleId="ac">
    <w:name w:val="Основной текст Знак"/>
    <w:link w:val="ab"/>
    <w:semiHidden/>
    <w:rsid w:val="00F84A8F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21">
    <w:name w:val="Основной текст с отступом 21"/>
    <w:basedOn w:val="a"/>
    <w:uiPriority w:val="99"/>
    <w:rsid w:val="00742E54"/>
    <w:pPr>
      <w:widowControl w:val="0"/>
      <w:suppressAutoHyphens/>
      <w:spacing w:after="0" w:line="240" w:lineRule="auto"/>
      <w:ind w:left="240" w:firstLine="300"/>
      <w:jc w:val="both"/>
    </w:pPr>
    <w:rPr>
      <w:rFonts w:ascii="Times New Roman" w:eastAsia="Times New Roman" w:hAnsi="Times New Roman"/>
      <w:sz w:val="20"/>
      <w:szCs w:val="20"/>
      <w:lang w:eastAsia="zh-CN"/>
    </w:rPr>
  </w:style>
  <w:style w:type="paragraph" w:styleId="ad">
    <w:name w:val="Body Text Indent"/>
    <w:basedOn w:val="a"/>
    <w:link w:val="ae"/>
    <w:uiPriority w:val="99"/>
    <w:semiHidden/>
    <w:unhideWhenUsed/>
    <w:rsid w:val="00742E54"/>
    <w:pPr>
      <w:spacing w:after="120"/>
      <w:ind w:left="283"/>
    </w:pPr>
  </w:style>
  <w:style w:type="character" w:customStyle="1" w:styleId="ae">
    <w:name w:val="Основной текст с отступом Знак"/>
    <w:link w:val="ad"/>
    <w:uiPriority w:val="99"/>
    <w:semiHidden/>
    <w:rsid w:val="00742E54"/>
    <w:rPr>
      <w:rFonts w:ascii="Calibri" w:eastAsia="Calibri" w:hAnsi="Calibri" w:cs="Times New Roman"/>
    </w:rPr>
  </w:style>
  <w:style w:type="character" w:styleId="af">
    <w:name w:val="Hyperlink"/>
    <w:uiPriority w:val="99"/>
    <w:rsid w:val="00742E54"/>
    <w:rPr>
      <w:color w:val="0000FF"/>
      <w:u w:val="single"/>
    </w:rPr>
  </w:style>
  <w:style w:type="paragraph" w:customStyle="1" w:styleId="1">
    <w:name w:val="Основной 1 см"/>
    <w:basedOn w:val="a"/>
    <w:uiPriority w:val="99"/>
    <w:rsid w:val="00742E54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DE770-35D4-4C54-AB63-486EB9943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1194</Words>
  <Characters>6806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</dc:creator>
  <cp:keywords/>
  <dc:description/>
  <cp:lastModifiedBy>user10</cp:lastModifiedBy>
  <cp:revision>16</cp:revision>
  <dcterms:created xsi:type="dcterms:W3CDTF">2017-10-11T20:42:00Z</dcterms:created>
  <dcterms:modified xsi:type="dcterms:W3CDTF">2024-09-30T08:07:00Z</dcterms:modified>
</cp:coreProperties>
</file>